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5BF" w:rsidRPr="00B04F3D" w:rsidRDefault="00A755BF" w:rsidP="00B04F3D">
      <w:pPr>
        <w:spacing w:after="0" w:line="480" w:lineRule="auto"/>
        <w:jc w:val="center"/>
        <w:rPr>
          <w:rFonts w:ascii="Times New Roman" w:hAnsi="Times New Roman" w:cs="Times New Roman"/>
          <w:sz w:val="24"/>
          <w:szCs w:val="24"/>
        </w:rPr>
      </w:pPr>
    </w:p>
    <w:p w:rsidR="00A755BF" w:rsidRPr="00B04F3D" w:rsidRDefault="00A755BF" w:rsidP="00B04F3D">
      <w:pPr>
        <w:spacing w:after="0" w:line="480" w:lineRule="auto"/>
        <w:jc w:val="center"/>
        <w:rPr>
          <w:rFonts w:ascii="Times New Roman" w:hAnsi="Times New Roman" w:cs="Times New Roman"/>
          <w:sz w:val="24"/>
          <w:szCs w:val="24"/>
        </w:rPr>
      </w:pPr>
    </w:p>
    <w:p w:rsidR="00A755BF" w:rsidRPr="00B04F3D" w:rsidRDefault="00A755BF" w:rsidP="00B04F3D">
      <w:pPr>
        <w:spacing w:after="0" w:line="480" w:lineRule="auto"/>
        <w:jc w:val="center"/>
        <w:rPr>
          <w:rFonts w:ascii="Times New Roman" w:hAnsi="Times New Roman" w:cs="Times New Roman"/>
          <w:sz w:val="24"/>
          <w:szCs w:val="24"/>
        </w:rPr>
      </w:pPr>
    </w:p>
    <w:p w:rsidR="00A755BF" w:rsidRPr="00B04F3D" w:rsidRDefault="00A755BF" w:rsidP="00B04F3D">
      <w:pPr>
        <w:spacing w:after="0" w:line="480" w:lineRule="auto"/>
        <w:jc w:val="center"/>
        <w:rPr>
          <w:rFonts w:ascii="Times New Roman" w:hAnsi="Times New Roman" w:cs="Times New Roman"/>
          <w:sz w:val="24"/>
          <w:szCs w:val="24"/>
        </w:rPr>
      </w:pPr>
    </w:p>
    <w:p w:rsidR="00A755BF" w:rsidRPr="00B04F3D" w:rsidRDefault="00A755BF" w:rsidP="00B04F3D">
      <w:pPr>
        <w:spacing w:after="0" w:line="480" w:lineRule="auto"/>
        <w:jc w:val="center"/>
        <w:rPr>
          <w:rFonts w:ascii="Times New Roman" w:hAnsi="Times New Roman" w:cs="Times New Roman"/>
          <w:sz w:val="24"/>
          <w:szCs w:val="24"/>
        </w:rPr>
      </w:pPr>
    </w:p>
    <w:p w:rsidR="00A755BF" w:rsidRPr="00B04F3D" w:rsidRDefault="00A755BF" w:rsidP="00B04F3D">
      <w:pPr>
        <w:spacing w:after="0" w:line="480" w:lineRule="auto"/>
        <w:jc w:val="center"/>
        <w:rPr>
          <w:rFonts w:ascii="Times New Roman" w:hAnsi="Times New Roman" w:cs="Times New Roman"/>
          <w:sz w:val="24"/>
          <w:szCs w:val="24"/>
        </w:rPr>
      </w:pPr>
    </w:p>
    <w:p w:rsidR="00A755BF" w:rsidRPr="00B04F3D" w:rsidRDefault="00A755BF" w:rsidP="00B04F3D">
      <w:pPr>
        <w:spacing w:after="0" w:line="480" w:lineRule="auto"/>
        <w:jc w:val="center"/>
        <w:rPr>
          <w:rFonts w:ascii="Times New Roman" w:hAnsi="Times New Roman" w:cs="Times New Roman"/>
          <w:sz w:val="24"/>
          <w:szCs w:val="24"/>
        </w:rPr>
      </w:pPr>
    </w:p>
    <w:p w:rsidR="0080412D" w:rsidRPr="00B04F3D" w:rsidRDefault="00A755BF" w:rsidP="00B04F3D">
      <w:pPr>
        <w:spacing w:after="0" w:line="480" w:lineRule="auto"/>
        <w:jc w:val="center"/>
        <w:rPr>
          <w:rFonts w:ascii="Times New Roman" w:hAnsi="Times New Roman" w:cs="Times New Roman"/>
          <w:sz w:val="24"/>
          <w:szCs w:val="24"/>
        </w:rPr>
      </w:pPr>
      <w:r w:rsidRPr="00B04F3D">
        <w:rPr>
          <w:rFonts w:ascii="Times New Roman" w:hAnsi="Times New Roman" w:cs="Times New Roman"/>
          <w:sz w:val="24"/>
          <w:szCs w:val="24"/>
        </w:rPr>
        <w:t>Training Subordinates</w:t>
      </w:r>
    </w:p>
    <w:p w:rsidR="00A755BF" w:rsidRPr="00B04F3D" w:rsidRDefault="00A755BF" w:rsidP="00B04F3D">
      <w:pPr>
        <w:spacing w:after="0" w:line="480" w:lineRule="auto"/>
        <w:jc w:val="center"/>
        <w:rPr>
          <w:rFonts w:ascii="Times New Roman" w:hAnsi="Times New Roman" w:cs="Times New Roman"/>
          <w:sz w:val="24"/>
          <w:szCs w:val="24"/>
        </w:rPr>
      </w:pPr>
      <w:r w:rsidRPr="00B04F3D">
        <w:rPr>
          <w:rFonts w:ascii="Times New Roman" w:hAnsi="Times New Roman" w:cs="Times New Roman"/>
          <w:sz w:val="24"/>
          <w:szCs w:val="24"/>
        </w:rPr>
        <w:t>Student’s Name</w:t>
      </w:r>
    </w:p>
    <w:p w:rsidR="00A755BF" w:rsidRPr="00B04F3D" w:rsidRDefault="00A755BF" w:rsidP="00B04F3D">
      <w:pPr>
        <w:spacing w:after="0" w:line="480" w:lineRule="auto"/>
        <w:jc w:val="center"/>
        <w:rPr>
          <w:rFonts w:ascii="Times New Roman" w:hAnsi="Times New Roman" w:cs="Times New Roman"/>
          <w:sz w:val="24"/>
          <w:szCs w:val="24"/>
        </w:rPr>
      </w:pPr>
      <w:r w:rsidRPr="00B04F3D">
        <w:rPr>
          <w:rFonts w:ascii="Times New Roman" w:hAnsi="Times New Roman" w:cs="Times New Roman"/>
          <w:sz w:val="24"/>
          <w:szCs w:val="24"/>
        </w:rPr>
        <w:t>Institutional Affiliation</w:t>
      </w:r>
    </w:p>
    <w:p w:rsidR="00A755BF" w:rsidRPr="00B04F3D" w:rsidRDefault="00A755BF" w:rsidP="00B04F3D">
      <w:pPr>
        <w:spacing w:after="0" w:line="480" w:lineRule="auto"/>
        <w:jc w:val="center"/>
        <w:rPr>
          <w:rFonts w:ascii="Times New Roman" w:hAnsi="Times New Roman" w:cs="Times New Roman"/>
          <w:sz w:val="24"/>
          <w:szCs w:val="24"/>
        </w:rPr>
      </w:pPr>
    </w:p>
    <w:p w:rsidR="00B04F3D" w:rsidRDefault="00B04F3D">
      <w:pPr>
        <w:rPr>
          <w:rFonts w:ascii="Times New Roman" w:hAnsi="Times New Roman" w:cs="Times New Roman"/>
          <w:sz w:val="24"/>
          <w:szCs w:val="24"/>
        </w:rPr>
      </w:pPr>
      <w:r>
        <w:rPr>
          <w:rFonts w:ascii="Times New Roman" w:hAnsi="Times New Roman" w:cs="Times New Roman"/>
          <w:sz w:val="24"/>
          <w:szCs w:val="24"/>
        </w:rPr>
        <w:br w:type="page"/>
      </w:r>
    </w:p>
    <w:p w:rsidR="00A6595D" w:rsidRPr="00B04F3D" w:rsidRDefault="00A755BF" w:rsidP="00B04F3D">
      <w:pPr>
        <w:spacing w:after="0" w:line="480" w:lineRule="auto"/>
        <w:jc w:val="center"/>
        <w:rPr>
          <w:rFonts w:ascii="Times New Roman" w:hAnsi="Times New Roman" w:cs="Times New Roman"/>
          <w:sz w:val="24"/>
          <w:szCs w:val="24"/>
        </w:rPr>
      </w:pPr>
      <w:r w:rsidRPr="00B04F3D">
        <w:rPr>
          <w:rFonts w:ascii="Times New Roman" w:hAnsi="Times New Roman" w:cs="Times New Roman"/>
          <w:sz w:val="24"/>
          <w:szCs w:val="24"/>
        </w:rPr>
        <w:lastRenderedPageBreak/>
        <w:t>Training Subordinates</w:t>
      </w:r>
    </w:p>
    <w:p w:rsidR="00886634" w:rsidRPr="00B04F3D" w:rsidRDefault="00886634" w:rsidP="00B04F3D">
      <w:pPr>
        <w:spacing w:after="0" w:line="480" w:lineRule="auto"/>
        <w:jc w:val="both"/>
        <w:rPr>
          <w:rFonts w:ascii="Times New Roman" w:hAnsi="Times New Roman" w:cs="Times New Roman"/>
          <w:b/>
          <w:sz w:val="24"/>
          <w:szCs w:val="24"/>
        </w:rPr>
      </w:pPr>
      <w:r w:rsidRPr="00B04F3D">
        <w:rPr>
          <w:rFonts w:ascii="Times New Roman" w:hAnsi="Times New Roman" w:cs="Times New Roman"/>
          <w:b/>
          <w:sz w:val="24"/>
          <w:szCs w:val="24"/>
        </w:rPr>
        <w:t xml:space="preserve">Intruduction </w:t>
      </w:r>
    </w:p>
    <w:p w:rsidR="00D119F2" w:rsidRPr="00B04F3D" w:rsidRDefault="00D119F2" w:rsidP="00B04F3D">
      <w:pPr>
        <w:spacing w:after="0" w:line="480" w:lineRule="auto"/>
        <w:ind w:firstLine="720"/>
        <w:jc w:val="both"/>
        <w:rPr>
          <w:rFonts w:ascii="Times New Roman" w:hAnsi="Times New Roman" w:cs="Times New Roman"/>
          <w:sz w:val="24"/>
          <w:szCs w:val="24"/>
        </w:rPr>
      </w:pPr>
      <w:r w:rsidRPr="00B04F3D">
        <w:rPr>
          <w:rFonts w:ascii="Times New Roman" w:hAnsi="Times New Roman" w:cs="Times New Roman"/>
          <w:sz w:val="24"/>
          <w:szCs w:val="24"/>
        </w:rPr>
        <w:t>As a training sergeant in a police department, I will instill wisdom into the subordinates by creating a learning environment tha</w:t>
      </w:r>
      <w:bookmarkStart w:id="0" w:name="_GoBack"/>
      <w:bookmarkEnd w:id="0"/>
      <w:r w:rsidRPr="00B04F3D">
        <w:rPr>
          <w:rFonts w:ascii="Times New Roman" w:hAnsi="Times New Roman" w:cs="Times New Roman"/>
          <w:sz w:val="24"/>
          <w:szCs w:val="24"/>
        </w:rPr>
        <w:t xml:space="preserve">t is accommodative to all. In this regard, I will highlight the need to learn to become </w:t>
      </w:r>
      <w:r w:rsidR="0066394D" w:rsidRPr="00B04F3D">
        <w:rPr>
          <w:rFonts w:ascii="Times New Roman" w:hAnsi="Times New Roman" w:cs="Times New Roman"/>
          <w:sz w:val="24"/>
          <w:szCs w:val="24"/>
        </w:rPr>
        <w:t>better law enforcement officers. Consistent learning is inevitable in honing policing skills. Continuous learning is possible from interaction with colleagues and senior police officers. Consequently, experience gained from continual learning will lead to accurate decision-making without discernment when faced with criminal challenges</w:t>
      </w:r>
      <w:r w:rsidR="00456D69" w:rsidRPr="00B04F3D">
        <w:rPr>
          <w:rFonts w:ascii="Times New Roman" w:hAnsi="Times New Roman" w:cs="Times New Roman"/>
          <w:sz w:val="24"/>
          <w:szCs w:val="24"/>
        </w:rPr>
        <w:t xml:space="preserve"> (Hayley &amp; Bittner</w:t>
      </w:r>
      <w:r w:rsidR="00C47A95" w:rsidRPr="00B04F3D">
        <w:rPr>
          <w:rFonts w:ascii="Times New Roman" w:hAnsi="Times New Roman" w:cs="Times New Roman"/>
          <w:sz w:val="24"/>
          <w:szCs w:val="24"/>
        </w:rPr>
        <w:t>, 1984)</w:t>
      </w:r>
      <w:r w:rsidR="0066394D" w:rsidRPr="00B04F3D">
        <w:rPr>
          <w:rFonts w:ascii="Times New Roman" w:hAnsi="Times New Roman" w:cs="Times New Roman"/>
          <w:sz w:val="24"/>
          <w:szCs w:val="24"/>
        </w:rPr>
        <w:t xml:space="preserve">. Also, I will elaborate on the importance of working as a team. It is no brainer that working in isolation is dangerous to law enforcement officers, and the subordinates ought to comprehend the need </w:t>
      </w:r>
      <w:r w:rsidR="003E4DEB" w:rsidRPr="00B04F3D">
        <w:rPr>
          <w:rFonts w:ascii="Times New Roman" w:hAnsi="Times New Roman" w:cs="Times New Roman"/>
          <w:sz w:val="24"/>
          <w:szCs w:val="24"/>
        </w:rPr>
        <w:t>for</w:t>
      </w:r>
      <w:r w:rsidR="0066394D" w:rsidRPr="00B04F3D">
        <w:rPr>
          <w:rFonts w:ascii="Times New Roman" w:hAnsi="Times New Roman" w:cs="Times New Roman"/>
          <w:sz w:val="24"/>
          <w:szCs w:val="24"/>
        </w:rPr>
        <w:t xml:space="preserve"> establishing collaborative efforts when dealing with criminals. Collectively, these skills will prevent the officers from sustaining violence and getting killed as well as avoiding violence.</w:t>
      </w:r>
    </w:p>
    <w:p w:rsidR="00A6595D" w:rsidRPr="00B04F3D" w:rsidRDefault="0066394D" w:rsidP="00B04F3D">
      <w:pPr>
        <w:spacing w:after="0" w:line="480" w:lineRule="auto"/>
        <w:ind w:firstLine="720"/>
        <w:jc w:val="both"/>
        <w:rPr>
          <w:rFonts w:ascii="Times New Roman" w:hAnsi="Times New Roman" w:cs="Times New Roman"/>
          <w:sz w:val="24"/>
          <w:szCs w:val="24"/>
        </w:rPr>
      </w:pPr>
      <w:r w:rsidRPr="00B04F3D">
        <w:rPr>
          <w:rFonts w:ascii="Times New Roman" w:hAnsi="Times New Roman" w:cs="Times New Roman"/>
          <w:sz w:val="24"/>
          <w:szCs w:val="24"/>
        </w:rPr>
        <w:t xml:space="preserve">Moreover, </w:t>
      </w:r>
      <w:r w:rsidR="006F7317" w:rsidRPr="00B04F3D">
        <w:rPr>
          <w:rFonts w:ascii="Times New Roman" w:hAnsi="Times New Roman" w:cs="Times New Roman"/>
          <w:sz w:val="24"/>
          <w:szCs w:val="24"/>
        </w:rPr>
        <w:t>I will teach them how to make tactical choices that combine both experience and observational skills. Empirical evidence shows that law enforcement officers need to do more while enforcing laws; therefore, they ought to come up with alternatives. In this regard, I will instill the three stages of evolution while carrying out policing duties. I will reiterate on the need to follow the required policing paradigm that starts with making contact, processing information, and exiting in certain circumstances Besides</w:t>
      </w:r>
      <w:r w:rsidR="003E4DEB" w:rsidRPr="00B04F3D">
        <w:rPr>
          <w:rFonts w:ascii="Times New Roman" w:hAnsi="Times New Roman" w:cs="Times New Roman"/>
          <w:sz w:val="24"/>
          <w:szCs w:val="24"/>
        </w:rPr>
        <w:t>;</w:t>
      </w:r>
      <w:r w:rsidR="006F7317" w:rsidRPr="00B04F3D">
        <w:rPr>
          <w:rFonts w:ascii="Times New Roman" w:hAnsi="Times New Roman" w:cs="Times New Roman"/>
          <w:sz w:val="24"/>
          <w:szCs w:val="24"/>
        </w:rPr>
        <w:t xml:space="preserve"> I will enumerate on the importance of keeping time and</w:t>
      </w:r>
      <w:r w:rsidR="004F089F" w:rsidRPr="00B04F3D">
        <w:rPr>
          <w:rFonts w:ascii="Times New Roman" w:hAnsi="Times New Roman" w:cs="Times New Roman"/>
          <w:sz w:val="24"/>
          <w:szCs w:val="24"/>
        </w:rPr>
        <w:t xml:space="preserve"> making themselves available. </w:t>
      </w:r>
      <w:r w:rsidR="006A7F5D" w:rsidRPr="00B04F3D">
        <w:rPr>
          <w:rFonts w:ascii="Times New Roman" w:hAnsi="Times New Roman" w:cs="Times New Roman"/>
          <w:sz w:val="24"/>
          <w:szCs w:val="24"/>
        </w:rPr>
        <w:t>David H. B</w:t>
      </w:r>
      <w:r w:rsidR="00456D69" w:rsidRPr="00B04F3D">
        <w:rPr>
          <w:rFonts w:ascii="Times New Roman" w:hAnsi="Times New Roman" w:cs="Times New Roman"/>
          <w:sz w:val="24"/>
          <w:szCs w:val="24"/>
        </w:rPr>
        <w:t>ayley and Egon Bittner reiterate</w:t>
      </w:r>
      <w:r w:rsidR="004F089F" w:rsidRPr="00B04F3D">
        <w:rPr>
          <w:rFonts w:ascii="Times New Roman" w:hAnsi="Times New Roman" w:cs="Times New Roman"/>
          <w:sz w:val="24"/>
          <w:szCs w:val="24"/>
        </w:rPr>
        <w:t xml:space="preserve"> that effective policing is not only primarily doing police duties, but also being something</w:t>
      </w:r>
      <w:r w:rsidR="00C47A95" w:rsidRPr="00B04F3D">
        <w:rPr>
          <w:rFonts w:ascii="Times New Roman" w:hAnsi="Times New Roman" w:cs="Times New Roman"/>
          <w:sz w:val="24"/>
          <w:szCs w:val="24"/>
        </w:rPr>
        <w:t xml:space="preserve"> (1984)</w:t>
      </w:r>
      <w:r w:rsidR="004F089F" w:rsidRPr="00B04F3D">
        <w:rPr>
          <w:rFonts w:ascii="Times New Roman" w:hAnsi="Times New Roman" w:cs="Times New Roman"/>
          <w:sz w:val="24"/>
          <w:szCs w:val="24"/>
        </w:rPr>
        <w:t xml:space="preserve">. In this regard, the subordinates should have both external and internal alertness to </w:t>
      </w:r>
      <w:r w:rsidR="003E4DEB" w:rsidRPr="00B04F3D">
        <w:rPr>
          <w:rFonts w:ascii="Times New Roman" w:hAnsi="Times New Roman" w:cs="Times New Roman"/>
          <w:sz w:val="24"/>
          <w:szCs w:val="24"/>
        </w:rPr>
        <w:t>fight crime effectively</w:t>
      </w:r>
      <w:r w:rsidR="00A6595D" w:rsidRPr="00B04F3D">
        <w:rPr>
          <w:rFonts w:ascii="Times New Roman" w:hAnsi="Times New Roman" w:cs="Times New Roman"/>
          <w:sz w:val="24"/>
          <w:szCs w:val="24"/>
        </w:rPr>
        <w:t>.</w:t>
      </w:r>
    </w:p>
    <w:p w:rsidR="00A6595D" w:rsidRPr="00B04F3D" w:rsidRDefault="00A6595D" w:rsidP="00B04F3D">
      <w:pPr>
        <w:spacing w:after="0" w:line="480" w:lineRule="auto"/>
        <w:ind w:firstLine="720"/>
        <w:jc w:val="both"/>
        <w:rPr>
          <w:rFonts w:ascii="Times New Roman" w:hAnsi="Times New Roman" w:cs="Times New Roman"/>
          <w:sz w:val="24"/>
          <w:szCs w:val="24"/>
        </w:rPr>
      </w:pPr>
      <w:r w:rsidRPr="00B04F3D">
        <w:rPr>
          <w:rFonts w:ascii="Times New Roman" w:hAnsi="Times New Roman" w:cs="Times New Roman"/>
          <w:sz w:val="24"/>
          <w:szCs w:val="24"/>
        </w:rPr>
        <w:lastRenderedPageBreak/>
        <w:t xml:space="preserve">Preparation of training session as a sergeant is one of my fundamental roles to ensure that I impart the right professional skills to the subordinates. </w:t>
      </w:r>
      <w:r w:rsidR="003D07B8" w:rsidRPr="00B04F3D">
        <w:rPr>
          <w:rFonts w:ascii="Times New Roman" w:hAnsi="Times New Roman" w:cs="Times New Roman"/>
          <w:sz w:val="24"/>
          <w:szCs w:val="24"/>
        </w:rPr>
        <w:t xml:space="preserve">I will formulate </w:t>
      </w:r>
      <w:r w:rsidR="003E4DEB" w:rsidRPr="00B04F3D">
        <w:rPr>
          <w:rFonts w:ascii="Times New Roman" w:hAnsi="Times New Roman" w:cs="Times New Roman"/>
          <w:sz w:val="24"/>
          <w:szCs w:val="24"/>
        </w:rPr>
        <w:t xml:space="preserve">the </w:t>
      </w:r>
      <w:r w:rsidR="003D07B8" w:rsidRPr="00B04F3D">
        <w:rPr>
          <w:rFonts w:ascii="Times New Roman" w:hAnsi="Times New Roman" w:cs="Times New Roman"/>
          <w:sz w:val="24"/>
          <w:szCs w:val="24"/>
        </w:rPr>
        <w:t xml:space="preserve">training strategies that encompass both learning and practice. I will issue each subordinate with a case-study that requires them to make a decision. For instance, the case studies can assess the response of the officers when a criminal pulls out a gun in a mall and endangers the lives of the civilians. I will use their response to determine their strengths and weaknesses. I will make them explain their reasons and give a rationale on why they chose a specific course of action. The assessment will take an hour and the remaining hour will be used to simulate the case study to enable the subordinates </w:t>
      </w:r>
      <w:r w:rsidR="003E4DEB" w:rsidRPr="00B04F3D">
        <w:rPr>
          <w:rFonts w:ascii="Times New Roman" w:hAnsi="Times New Roman" w:cs="Times New Roman"/>
          <w:sz w:val="24"/>
          <w:szCs w:val="24"/>
        </w:rPr>
        <w:t xml:space="preserve">to </w:t>
      </w:r>
      <w:r w:rsidR="003D07B8" w:rsidRPr="00B04F3D">
        <w:rPr>
          <w:rFonts w:ascii="Times New Roman" w:hAnsi="Times New Roman" w:cs="Times New Roman"/>
          <w:sz w:val="24"/>
          <w:szCs w:val="24"/>
        </w:rPr>
        <w:t xml:space="preserve">showcase their </w:t>
      </w:r>
      <w:r w:rsidR="004A745B" w:rsidRPr="00B04F3D">
        <w:rPr>
          <w:rFonts w:ascii="Times New Roman" w:hAnsi="Times New Roman" w:cs="Times New Roman"/>
          <w:sz w:val="24"/>
          <w:szCs w:val="24"/>
        </w:rPr>
        <w:t xml:space="preserve">policing abilities. </w:t>
      </w:r>
    </w:p>
    <w:p w:rsidR="00507B4F" w:rsidRPr="00B04F3D" w:rsidRDefault="004A745B" w:rsidP="00B04F3D">
      <w:pPr>
        <w:spacing w:after="0" w:line="480" w:lineRule="auto"/>
        <w:ind w:firstLine="720"/>
        <w:jc w:val="both"/>
        <w:rPr>
          <w:rFonts w:ascii="Times New Roman" w:hAnsi="Times New Roman" w:cs="Times New Roman"/>
          <w:sz w:val="24"/>
          <w:szCs w:val="24"/>
        </w:rPr>
      </w:pPr>
      <w:r w:rsidRPr="00B04F3D">
        <w:rPr>
          <w:rFonts w:ascii="Times New Roman" w:hAnsi="Times New Roman" w:cs="Times New Roman"/>
          <w:sz w:val="24"/>
          <w:szCs w:val="24"/>
        </w:rPr>
        <w:t xml:space="preserve">Also, I will test their knowledge on arrest procedures, search and seizure, and </w:t>
      </w:r>
      <w:r w:rsidR="00447BC6" w:rsidRPr="00B04F3D">
        <w:rPr>
          <w:rFonts w:ascii="Times New Roman" w:hAnsi="Times New Roman" w:cs="Times New Roman"/>
          <w:sz w:val="24"/>
          <w:szCs w:val="24"/>
        </w:rPr>
        <w:t xml:space="preserve">use of force </w:t>
      </w:r>
      <w:r w:rsidRPr="00B04F3D">
        <w:rPr>
          <w:rFonts w:ascii="Times New Roman" w:hAnsi="Times New Roman" w:cs="Times New Roman"/>
          <w:sz w:val="24"/>
          <w:szCs w:val="24"/>
        </w:rPr>
        <w:t>as well as their proficiency human rights and freedoms in the United States (US)</w:t>
      </w:r>
      <w:r w:rsidR="00B04F3D">
        <w:rPr>
          <w:rFonts w:ascii="Times New Roman" w:hAnsi="Times New Roman" w:cs="Times New Roman"/>
          <w:sz w:val="24"/>
          <w:szCs w:val="24"/>
        </w:rPr>
        <w:t xml:space="preserve"> </w:t>
      </w:r>
      <w:r w:rsidR="00B04F3D">
        <w:rPr>
          <w:rFonts w:ascii="Verdana" w:hAnsi="Verdana"/>
          <w:color w:val="333333"/>
          <w:sz w:val="18"/>
          <w:szCs w:val="18"/>
          <w:shd w:val="clear" w:color="auto" w:fill="FFFFFF"/>
        </w:rPr>
        <w:t>(Glenn et al., n.d.)</w:t>
      </w:r>
      <w:r w:rsidRPr="00B04F3D">
        <w:rPr>
          <w:rFonts w:ascii="Times New Roman" w:hAnsi="Times New Roman" w:cs="Times New Roman"/>
          <w:sz w:val="24"/>
          <w:szCs w:val="24"/>
        </w:rPr>
        <w:t xml:space="preserve">. </w:t>
      </w:r>
      <w:r w:rsidR="00447BC6" w:rsidRPr="00B04F3D">
        <w:rPr>
          <w:rFonts w:ascii="Times New Roman" w:hAnsi="Times New Roman" w:cs="Times New Roman"/>
          <w:sz w:val="24"/>
          <w:szCs w:val="24"/>
        </w:rPr>
        <w:t xml:space="preserve">I prioritize the need to uphold the rights and the freedoms of the public while carrying out policing duties. Therefore, I will require them to protect the rights of the civilians together with their property. </w:t>
      </w:r>
      <w:r w:rsidR="00507B4F" w:rsidRPr="00B04F3D">
        <w:rPr>
          <w:rFonts w:ascii="Times New Roman" w:hAnsi="Times New Roman" w:cs="Times New Roman"/>
          <w:sz w:val="24"/>
          <w:szCs w:val="24"/>
        </w:rPr>
        <w:t xml:space="preserve">Furthermore, I will give them insight into the need to avoid discriminating criminals based on racial orientation, religious affiliation, socioeconomic status, and gender. </w:t>
      </w:r>
      <w:r w:rsidR="00447BC6" w:rsidRPr="00B04F3D">
        <w:rPr>
          <w:rFonts w:ascii="Times New Roman" w:hAnsi="Times New Roman" w:cs="Times New Roman"/>
          <w:sz w:val="24"/>
          <w:szCs w:val="24"/>
        </w:rPr>
        <w:t xml:space="preserve">For instance, I will teach them the need to have warrants while carrying out house searches. </w:t>
      </w:r>
      <w:r w:rsidRPr="00B04F3D">
        <w:rPr>
          <w:rFonts w:ascii="Times New Roman" w:hAnsi="Times New Roman" w:cs="Times New Roman"/>
          <w:sz w:val="24"/>
          <w:szCs w:val="24"/>
        </w:rPr>
        <w:t>From their answers, I will evaluate their understanding o</w:t>
      </w:r>
      <w:r w:rsidR="003E4DEB" w:rsidRPr="00B04F3D">
        <w:rPr>
          <w:rFonts w:ascii="Times New Roman" w:hAnsi="Times New Roman" w:cs="Times New Roman"/>
          <w:sz w:val="24"/>
          <w:szCs w:val="24"/>
        </w:rPr>
        <w:t>f</w:t>
      </w:r>
      <w:r w:rsidRPr="00B04F3D">
        <w:rPr>
          <w:rFonts w:ascii="Times New Roman" w:hAnsi="Times New Roman" w:cs="Times New Roman"/>
          <w:sz w:val="24"/>
          <w:szCs w:val="24"/>
        </w:rPr>
        <w:t xml:space="preserve"> the use of force and make rectifications based on the current standards of excellence. </w:t>
      </w:r>
      <w:r w:rsidR="00447BC6" w:rsidRPr="00B04F3D">
        <w:rPr>
          <w:rFonts w:ascii="Times New Roman" w:hAnsi="Times New Roman" w:cs="Times New Roman"/>
          <w:sz w:val="24"/>
          <w:szCs w:val="24"/>
        </w:rPr>
        <w:t xml:space="preserve"> Besides, I will highlight on alternatives such as verbal commands, batons, </w:t>
      </w:r>
      <w:r w:rsidR="00507B4F" w:rsidRPr="00B04F3D">
        <w:rPr>
          <w:rFonts w:ascii="Times New Roman" w:hAnsi="Times New Roman" w:cs="Times New Roman"/>
          <w:sz w:val="24"/>
          <w:szCs w:val="24"/>
        </w:rPr>
        <w:t xml:space="preserve">canine unit, pepper spray, and control holds instead of using force. </w:t>
      </w:r>
      <w:r w:rsidRPr="00B04F3D">
        <w:rPr>
          <w:rFonts w:ascii="Times New Roman" w:hAnsi="Times New Roman" w:cs="Times New Roman"/>
          <w:sz w:val="24"/>
          <w:szCs w:val="24"/>
        </w:rPr>
        <w:t xml:space="preserve">I will enhance realism and give them examples of contexts where force is inevitable and unnecessary. </w:t>
      </w:r>
      <w:r w:rsidR="00507B4F" w:rsidRPr="00B04F3D">
        <w:rPr>
          <w:rFonts w:ascii="Times New Roman" w:hAnsi="Times New Roman" w:cs="Times New Roman"/>
          <w:sz w:val="24"/>
          <w:szCs w:val="24"/>
        </w:rPr>
        <w:t xml:space="preserve">Cumulatively, I will be able to determine the attitudes, behavioral characteristics and cognition of the subordinates use them to give personal instructions on how they should </w:t>
      </w:r>
      <w:r w:rsidR="00507B4F" w:rsidRPr="00B04F3D">
        <w:rPr>
          <w:rFonts w:ascii="Times New Roman" w:hAnsi="Times New Roman" w:cs="Times New Roman"/>
          <w:sz w:val="24"/>
          <w:szCs w:val="24"/>
        </w:rPr>
        <w:lastRenderedPageBreak/>
        <w:t xml:space="preserve">interact with their colleagues. For instance, </w:t>
      </w:r>
      <w:r w:rsidR="003E4DEB" w:rsidRPr="00B04F3D">
        <w:rPr>
          <w:rFonts w:ascii="Times New Roman" w:hAnsi="Times New Roman" w:cs="Times New Roman"/>
          <w:sz w:val="24"/>
          <w:szCs w:val="24"/>
        </w:rPr>
        <w:t xml:space="preserve">an </w:t>
      </w:r>
      <w:r w:rsidR="00507B4F" w:rsidRPr="00B04F3D">
        <w:rPr>
          <w:rFonts w:ascii="Times New Roman" w:hAnsi="Times New Roman" w:cs="Times New Roman"/>
          <w:sz w:val="24"/>
          <w:szCs w:val="24"/>
        </w:rPr>
        <w:t>officer with anger issues will be trained on anger management by exposing to an environment with similar stimuli and see their reactions.</w:t>
      </w:r>
    </w:p>
    <w:p w:rsidR="004A745B" w:rsidRPr="00B04F3D" w:rsidRDefault="00507B4F" w:rsidP="00B04F3D">
      <w:pPr>
        <w:spacing w:after="0" w:line="480" w:lineRule="auto"/>
        <w:ind w:firstLine="720"/>
        <w:jc w:val="both"/>
        <w:rPr>
          <w:rFonts w:ascii="Times New Roman" w:hAnsi="Times New Roman" w:cs="Times New Roman"/>
          <w:sz w:val="24"/>
          <w:szCs w:val="24"/>
        </w:rPr>
      </w:pPr>
      <w:r w:rsidRPr="00B04F3D">
        <w:rPr>
          <w:rFonts w:ascii="Times New Roman" w:hAnsi="Times New Roman" w:cs="Times New Roman"/>
          <w:sz w:val="24"/>
          <w:szCs w:val="24"/>
        </w:rPr>
        <w:t>Additionally</w:t>
      </w:r>
      <w:r w:rsidR="00447BC6" w:rsidRPr="00B04F3D">
        <w:rPr>
          <w:rFonts w:ascii="Times New Roman" w:hAnsi="Times New Roman" w:cs="Times New Roman"/>
          <w:sz w:val="24"/>
          <w:szCs w:val="24"/>
        </w:rPr>
        <w:t xml:space="preserve">, I will assign each subordinate a senior officer to foster the message I am trying to deliver. </w:t>
      </w:r>
      <w:r w:rsidR="001402C4" w:rsidRPr="00B04F3D">
        <w:rPr>
          <w:rFonts w:ascii="Times New Roman" w:hAnsi="Times New Roman" w:cs="Times New Roman"/>
          <w:sz w:val="24"/>
          <w:szCs w:val="24"/>
        </w:rPr>
        <w:t>The training offered during this session should translate to operations on the field</w:t>
      </w:r>
      <w:r w:rsidR="003E4DEB" w:rsidRPr="00B04F3D">
        <w:rPr>
          <w:rFonts w:ascii="Times New Roman" w:hAnsi="Times New Roman" w:cs="Times New Roman"/>
          <w:sz w:val="24"/>
          <w:szCs w:val="24"/>
        </w:rPr>
        <w:t>,</w:t>
      </w:r>
      <w:r w:rsidR="009816B7" w:rsidRPr="00B04F3D">
        <w:rPr>
          <w:rFonts w:ascii="Times New Roman" w:hAnsi="Times New Roman" w:cs="Times New Roman"/>
          <w:sz w:val="24"/>
          <w:szCs w:val="24"/>
        </w:rPr>
        <w:t xml:space="preserve"> and the experienced officers should act the gate</w:t>
      </w:r>
      <w:r w:rsidR="00A31B53" w:rsidRPr="00B04F3D">
        <w:rPr>
          <w:rFonts w:ascii="Times New Roman" w:hAnsi="Times New Roman" w:cs="Times New Roman"/>
          <w:sz w:val="24"/>
          <w:szCs w:val="24"/>
        </w:rPr>
        <w:t>keepers for the police culture</w:t>
      </w:r>
      <w:r w:rsidR="009E1703" w:rsidRPr="00B04F3D">
        <w:rPr>
          <w:rFonts w:ascii="Times New Roman" w:hAnsi="Times New Roman" w:cs="Times New Roman"/>
          <w:sz w:val="24"/>
          <w:szCs w:val="24"/>
        </w:rPr>
        <w:t xml:space="preserve"> (SAGE, 2017)</w:t>
      </w:r>
      <w:r w:rsidR="00A31B53" w:rsidRPr="00B04F3D">
        <w:rPr>
          <w:rFonts w:ascii="Times New Roman" w:hAnsi="Times New Roman" w:cs="Times New Roman"/>
          <w:sz w:val="24"/>
          <w:szCs w:val="24"/>
        </w:rPr>
        <w:t>. Also, I will make the experienced officers demonstrate to the juniors what is expected of them while carrying out arrest procedures, seizures</w:t>
      </w:r>
      <w:r w:rsidR="003E4DEB" w:rsidRPr="00B04F3D">
        <w:rPr>
          <w:rFonts w:ascii="Times New Roman" w:hAnsi="Times New Roman" w:cs="Times New Roman"/>
          <w:sz w:val="24"/>
          <w:szCs w:val="24"/>
        </w:rPr>
        <w:t>,</w:t>
      </w:r>
      <w:r w:rsidR="00A31B53" w:rsidRPr="00B04F3D">
        <w:rPr>
          <w:rFonts w:ascii="Times New Roman" w:hAnsi="Times New Roman" w:cs="Times New Roman"/>
          <w:sz w:val="24"/>
          <w:szCs w:val="24"/>
        </w:rPr>
        <w:t xml:space="preserve"> and searches as well as circumstances when to use force. On the other hand, I will ask the experienced officers to choose their partners from the inexperienced group, and instruct them to articulately summarize how they will foster teamwork work in the field, and how they help them internalize police duties. Conclusively, the subordinates need to understand that they should apply everything that they learned in the polic</w:t>
      </w:r>
      <w:r w:rsidR="003E4DEB" w:rsidRPr="00B04F3D">
        <w:rPr>
          <w:rFonts w:ascii="Times New Roman" w:hAnsi="Times New Roman" w:cs="Times New Roman"/>
          <w:sz w:val="24"/>
          <w:szCs w:val="24"/>
        </w:rPr>
        <w:t>e</w:t>
      </w:r>
      <w:r w:rsidR="00A31B53" w:rsidRPr="00B04F3D">
        <w:rPr>
          <w:rFonts w:ascii="Times New Roman" w:hAnsi="Times New Roman" w:cs="Times New Roman"/>
          <w:sz w:val="24"/>
          <w:szCs w:val="24"/>
        </w:rPr>
        <w:t xml:space="preserve"> academy. In doing so, I want my team to recognize that we are a family subcultural orientatio</w:t>
      </w:r>
      <w:r w:rsidR="009E1703" w:rsidRPr="00B04F3D">
        <w:rPr>
          <w:rFonts w:ascii="Times New Roman" w:hAnsi="Times New Roman" w:cs="Times New Roman"/>
          <w:sz w:val="24"/>
          <w:szCs w:val="24"/>
        </w:rPr>
        <w:t>ns based on ethnicity</w:t>
      </w:r>
      <w:r w:rsidR="00A31B53" w:rsidRPr="00B04F3D">
        <w:rPr>
          <w:rFonts w:ascii="Times New Roman" w:hAnsi="Times New Roman" w:cs="Times New Roman"/>
          <w:sz w:val="24"/>
          <w:szCs w:val="24"/>
        </w:rPr>
        <w:t xml:space="preserve">, culture, and race is unacceptable. </w:t>
      </w:r>
    </w:p>
    <w:p w:rsidR="00B04F3D" w:rsidRDefault="00B04F3D" w:rsidP="00B04F3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E1703" w:rsidRPr="00B04F3D" w:rsidRDefault="009E1703" w:rsidP="00B04F3D">
      <w:pPr>
        <w:spacing w:after="0" w:line="480" w:lineRule="auto"/>
        <w:jc w:val="center"/>
        <w:rPr>
          <w:rFonts w:ascii="Times New Roman" w:hAnsi="Times New Roman" w:cs="Times New Roman"/>
          <w:sz w:val="24"/>
          <w:szCs w:val="24"/>
        </w:rPr>
      </w:pPr>
      <w:r w:rsidRPr="00B04F3D">
        <w:rPr>
          <w:rFonts w:ascii="Times New Roman" w:hAnsi="Times New Roman" w:cs="Times New Roman"/>
          <w:sz w:val="24"/>
          <w:szCs w:val="24"/>
        </w:rPr>
        <w:lastRenderedPageBreak/>
        <w:t>References</w:t>
      </w:r>
    </w:p>
    <w:p w:rsidR="00456D69" w:rsidRPr="00B04F3D" w:rsidRDefault="00456D69" w:rsidP="00B04F3D">
      <w:pPr>
        <w:spacing w:after="0" w:line="480" w:lineRule="auto"/>
        <w:ind w:left="720" w:hanging="720"/>
        <w:rPr>
          <w:rFonts w:ascii="Times New Roman" w:hAnsi="Times New Roman" w:cs="Times New Roman"/>
          <w:sz w:val="24"/>
          <w:szCs w:val="24"/>
        </w:rPr>
      </w:pPr>
      <w:r w:rsidRPr="00B04F3D">
        <w:rPr>
          <w:rFonts w:ascii="Times New Roman" w:hAnsi="Times New Roman" w:cs="Times New Roman"/>
          <w:sz w:val="24"/>
          <w:szCs w:val="24"/>
        </w:rPr>
        <w:t xml:space="preserve">Bayley, D. H. &amp; Bittner, E. (1984). Learning the skills of policing. </w:t>
      </w:r>
      <w:r w:rsidRPr="00B04F3D">
        <w:rPr>
          <w:rFonts w:ascii="Times New Roman" w:hAnsi="Times New Roman" w:cs="Times New Roman"/>
          <w:i/>
          <w:sz w:val="24"/>
          <w:szCs w:val="24"/>
        </w:rPr>
        <w:t>Scholarship Law</w:t>
      </w:r>
      <w:r w:rsidRPr="00B04F3D">
        <w:rPr>
          <w:rFonts w:ascii="Times New Roman" w:hAnsi="Times New Roman" w:cs="Times New Roman"/>
          <w:sz w:val="24"/>
          <w:szCs w:val="24"/>
        </w:rPr>
        <w:t>. 47(4),</w:t>
      </w:r>
      <w:r w:rsidR="00886634" w:rsidRPr="00B04F3D">
        <w:rPr>
          <w:rFonts w:ascii="Times New Roman" w:hAnsi="Times New Roman" w:cs="Times New Roman"/>
          <w:sz w:val="24"/>
          <w:szCs w:val="24"/>
        </w:rPr>
        <w:t xml:space="preserve"> </w:t>
      </w:r>
      <w:r w:rsidRPr="00B04F3D">
        <w:rPr>
          <w:rFonts w:ascii="Times New Roman" w:hAnsi="Times New Roman" w:cs="Times New Roman"/>
          <w:sz w:val="24"/>
          <w:szCs w:val="24"/>
        </w:rPr>
        <w:t>35-59.</w:t>
      </w:r>
    </w:p>
    <w:p w:rsidR="00B04F3D" w:rsidRPr="00B04F3D" w:rsidRDefault="00886634" w:rsidP="00B04F3D">
      <w:pPr>
        <w:spacing w:after="0" w:line="480" w:lineRule="auto"/>
        <w:ind w:left="720" w:hanging="720"/>
        <w:rPr>
          <w:rFonts w:ascii="Times New Roman" w:hAnsi="Times New Roman" w:cs="Times New Roman"/>
          <w:color w:val="000000"/>
          <w:sz w:val="24"/>
          <w:szCs w:val="24"/>
          <w:shd w:val="clear" w:color="auto" w:fill="FFFFFF"/>
        </w:rPr>
      </w:pPr>
      <w:r w:rsidRPr="00B04F3D">
        <w:rPr>
          <w:rFonts w:ascii="Times New Roman" w:hAnsi="Times New Roman" w:cs="Times New Roman"/>
          <w:color w:val="000000"/>
          <w:sz w:val="24"/>
          <w:szCs w:val="24"/>
          <w:shd w:val="clear" w:color="auto" w:fill="FFFFFF"/>
        </w:rPr>
        <w:t xml:space="preserve">Glenn, R. W., Raymond, B., Barnes-Proby, D., Williams, E., Christian, J., Lewis,, M. W., … Brannan, D. (n.d.). Training the 21st Century Police Officer: Redefining Police Professionalism for the Los Angeles Police Department. Retrieved from </w:t>
      </w:r>
      <w:hyperlink r:id="rId6" w:history="1">
        <w:r w:rsidR="00B04F3D" w:rsidRPr="00B04F3D">
          <w:rPr>
            <w:rStyle w:val="Hyperlink"/>
            <w:rFonts w:ascii="Times New Roman" w:hAnsi="Times New Roman" w:cs="Times New Roman"/>
            <w:sz w:val="24"/>
            <w:szCs w:val="24"/>
            <w:shd w:val="clear" w:color="auto" w:fill="FFFFFF"/>
          </w:rPr>
          <w:t>https://www.rand.org/pubs/monograph_reports/MR1745.html</w:t>
        </w:r>
      </w:hyperlink>
    </w:p>
    <w:p w:rsidR="009E1703" w:rsidRPr="00B04F3D" w:rsidRDefault="009E1703" w:rsidP="00B04F3D">
      <w:pPr>
        <w:spacing w:after="0" w:line="480" w:lineRule="auto"/>
        <w:ind w:left="720" w:hanging="720"/>
        <w:rPr>
          <w:rFonts w:ascii="Times New Roman" w:hAnsi="Times New Roman" w:cs="Times New Roman"/>
          <w:sz w:val="24"/>
          <w:szCs w:val="24"/>
        </w:rPr>
      </w:pPr>
      <w:r w:rsidRPr="00B04F3D">
        <w:rPr>
          <w:rFonts w:ascii="Times New Roman" w:hAnsi="Times New Roman" w:cs="Times New Roman"/>
          <w:sz w:val="24"/>
          <w:szCs w:val="24"/>
        </w:rPr>
        <w:t>SAGE. (2017). The police culture and work stress. Retrieved from</w:t>
      </w:r>
      <w:r w:rsidR="00886634" w:rsidRPr="00B04F3D">
        <w:rPr>
          <w:rFonts w:ascii="Times New Roman" w:hAnsi="Times New Roman" w:cs="Times New Roman"/>
          <w:sz w:val="24"/>
          <w:szCs w:val="24"/>
        </w:rPr>
        <w:t xml:space="preserve"> </w:t>
      </w:r>
      <w:hyperlink r:id="rId7" w:history="1">
        <w:r w:rsidR="00B04F3D" w:rsidRPr="00B04F3D">
          <w:rPr>
            <w:rStyle w:val="Hyperlink"/>
            <w:rFonts w:ascii="Times New Roman" w:hAnsi="Times New Roman" w:cs="Times New Roman"/>
            <w:sz w:val="24"/>
            <w:szCs w:val="24"/>
          </w:rPr>
          <w:t>https://uk.sagepub.com/sites/default/files/upm-binaries/77481_cox_ch_8.pdf</w:t>
        </w:r>
      </w:hyperlink>
    </w:p>
    <w:p w:rsidR="009E1703" w:rsidRPr="00B04F3D" w:rsidRDefault="009E1703" w:rsidP="00B04F3D">
      <w:pPr>
        <w:spacing w:after="0" w:line="480" w:lineRule="auto"/>
        <w:rPr>
          <w:rFonts w:ascii="Times New Roman" w:hAnsi="Times New Roman" w:cs="Times New Roman"/>
          <w:sz w:val="24"/>
          <w:szCs w:val="24"/>
        </w:rPr>
      </w:pPr>
    </w:p>
    <w:p w:rsidR="00A6595D" w:rsidRPr="00B04F3D" w:rsidRDefault="00A6595D" w:rsidP="00B04F3D">
      <w:pPr>
        <w:spacing w:after="0" w:line="480" w:lineRule="auto"/>
        <w:rPr>
          <w:rFonts w:ascii="Times New Roman" w:hAnsi="Times New Roman" w:cs="Times New Roman"/>
          <w:sz w:val="24"/>
          <w:szCs w:val="24"/>
        </w:rPr>
      </w:pPr>
      <w:r w:rsidRPr="00B04F3D">
        <w:rPr>
          <w:rFonts w:ascii="Times New Roman" w:hAnsi="Times New Roman" w:cs="Times New Roman"/>
          <w:sz w:val="24"/>
          <w:szCs w:val="24"/>
        </w:rPr>
        <w:tab/>
      </w:r>
    </w:p>
    <w:p w:rsidR="008C3A90" w:rsidRPr="00B04F3D" w:rsidRDefault="008C3A90" w:rsidP="00B04F3D">
      <w:pPr>
        <w:spacing w:after="0" w:line="480" w:lineRule="auto"/>
        <w:jc w:val="center"/>
        <w:rPr>
          <w:rFonts w:ascii="Times New Roman" w:hAnsi="Times New Roman" w:cs="Times New Roman"/>
          <w:sz w:val="24"/>
          <w:szCs w:val="24"/>
        </w:rPr>
      </w:pPr>
    </w:p>
    <w:sectPr w:rsidR="008C3A90" w:rsidRPr="00B04F3D" w:rsidSect="002655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7AB" w:rsidRDefault="00BC47AB" w:rsidP="0026557F">
      <w:pPr>
        <w:spacing w:after="0" w:line="240" w:lineRule="auto"/>
      </w:pPr>
      <w:r>
        <w:separator/>
      </w:r>
    </w:p>
  </w:endnote>
  <w:endnote w:type="continuationSeparator" w:id="0">
    <w:p w:rsidR="00BC47AB" w:rsidRDefault="00BC47AB" w:rsidP="00265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7AB" w:rsidRDefault="00BC47AB" w:rsidP="0026557F">
      <w:pPr>
        <w:spacing w:after="0" w:line="240" w:lineRule="auto"/>
      </w:pPr>
      <w:r>
        <w:separator/>
      </w:r>
    </w:p>
  </w:footnote>
  <w:footnote w:type="continuationSeparator" w:id="0">
    <w:p w:rsidR="00BC47AB" w:rsidRDefault="00BC47AB" w:rsidP="00265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5BF" w:rsidRPr="00A755BF" w:rsidRDefault="00A755BF" w:rsidP="00A755BF">
    <w:pPr>
      <w:pStyle w:val="Header"/>
      <w:spacing w:line="480" w:lineRule="auto"/>
      <w:rPr>
        <w:rFonts w:ascii="Times New Roman" w:hAnsi="Times New Roman" w:cs="Times New Roman"/>
        <w:sz w:val="24"/>
        <w:szCs w:val="24"/>
      </w:rPr>
    </w:pPr>
    <w:r w:rsidRPr="00A755BF">
      <w:rPr>
        <w:rFonts w:ascii="Times New Roman" w:hAnsi="Times New Roman" w:cs="Times New Roman"/>
        <w:sz w:val="24"/>
        <w:szCs w:val="24"/>
      </w:rPr>
      <w:t>TRAINING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755BF">
      <w:rPr>
        <w:rFonts w:ascii="Times New Roman" w:hAnsi="Times New Roman" w:cs="Times New Roman"/>
        <w:sz w:val="24"/>
        <w:szCs w:val="24"/>
      </w:rPr>
      <w:t xml:space="preserve"> </w:t>
    </w:r>
    <w:sdt>
      <w:sdtPr>
        <w:rPr>
          <w:rFonts w:ascii="Times New Roman" w:hAnsi="Times New Roman" w:cs="Times New Roman"/>
          <w:sz w:val="24"/>
          <w:szCs w:val="24"/>
        </w:rPr>
        <w:id w:val="-35738992"/>
        <w:docPartObj>
          <w:docPartGallery w:val="Page Numbers (Top of Page)"/>
          <w:docPartUnique/>
        </w:docPartObj>
      </w:sdtPr>
      <w:sdtEndPr>
        <w:rPr>
          <w:noProof/>
        </w:rPr>
      </w:sdtEndPr>
      <w:sdtContent>
        <w:r w:rsidRPr="00A755BF">
          <w:rPr>
            <w:rFonts w:ascii="Times New Roman" w:hAnsi="Times New Roman" w:cs="Times New Roman"/>
            <w:sz w:val="24"/>
            <w:szCs w:val="24"/>
          </w:rPr>
          <w:fldChar w:fldCharType="begin"/>
        </w:r>
        <w:r w:rsidRPr="00A755BF">
          <w:rPr>
            <w:rFonts w:ascii="Times New Roman" w:hAnsi="Times New Roman" w:cs="Times New Roman"/>
            <w:sz w:val="24"/>
            <w:szCs w:val="24"/>
          </w:rPr>
          <w:instrText xml:space="preserve"> PAGE   \* MERGEFORMAT </w:instrText>
        </w:r>
        <w:r w:rsidRPr="00A755BF">
          <w:rPr>
            <w:rFonts w:ascii="Times New Roman" w:hAnsi="Times New Roman" w:cs="Times New Roman"/>
            <w:sz w:val="24"/>
            <w:szCs w:val="24"/>
          </w:rPr>
          <w:fldChar w:fldCharType="separate"/>
        </w:r>
        <w:r w:rsidR="00B04F3D">
          <w:rPr>
            <w:rFonts w:ascii="Times New Roman" w:hAnsi="Times New Roman" w:cs="Times New Roman"/>
            <w:noProof/>
            <w:sz w:val="24"/>
            <w:szCs w:val="24"/>
          </w:rPr>
          <w:t>5</w:t>
        </w:r>
        <w:r w:rsidRPr="00A755BF">
          <w:rPr>
            <w:rFonts w:ascii="Times New Roman" w:hAnsi="Times New Roman" w:cs="Times New Roman"/>
            <w:noProof/>
            <w:sz w:val="24"/>
            <w:szCs w:val="24"/>
          </w:rPr>
          <w:fldChar w:fldCharType="end"/>
        </w:r>
      </w:sdtContent>
    </w:sdt>
  </w:p>
  <w:p w:rsidR="0026557F" w:rsidRDefault="0026557F" w:rsidP="0026557F">
    <w:pPr>
      <w:pStyle w:val="Header"/>
      <w:tabs>
        <w:tab w:val="clear" w:pos="4680"/>
        <w:tab w:val="clear" w:pos="9360"/>
        <w:tab w:val="left" w:pos="807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57F" w:rsidRPr="00A755BF" w:rsidRDefault="0026557F" w:rsidP="00A755BF">
    <w:pPr>
      <w:pStyle w:val="Header"/>
      <w:spacing w:line="480" w:lineRule="auto"/>
      <w:rPr>
        <w:rFonts w:ascii="Times New Roman" w:hAnsi="Times New Roman" w:cs="Times New Roman"/>
        <w:sz w:val="24"/>
        <w:szCs w:val="24"/>
      </w:rPr>
    </w:pPr>
    <w:r w:rsidRPr="00A755BF">
      <w:rPr>
        <w:rFonts w:ascii="Times New Roman" w:hAnsi="Times New Roman" w:cs="Times New Roman"/>
        <w:sz w:val="24"/>
        <w:szCs w:val="24"/>
      </w:rPr>
      <w:t xml:space="preserve">Running head:  </w:t>
    </w:r>
    <w:r w:rsidR="00A755BF" w:rsidRPr="00A755BF">
      <w:rPr>
        <w:rFonts w:ascii="Times New Roman" w:hAnsi="Times New Roman" w:cs="Times New Roman"/>
        <w:sz w:val="24"/>
        <w:szCs w:val="24"/>
      </w:rPr>
      <w:t xml:space="preserve">TRAINING </w:t>
    </w:r>
    <w:r w:rsidR="00A755BF">
      <w:rPr>
        <w:rFonts w:ascii="Times New Roman" w:hAnsi="Times New Roman" w:cs="Times New Roman"/>
        <w:sz w:val="24"/>
        <w:szCs w:val="24"/>
      </w:rPr>
      <w:tab/>
    </w:r>
    <w:r w:rsidR="00A755BF">
      <w:rPr>
        <w:rFonts w:ascii="Times New Roman" w:hAnsi="Times New Roman" w:cs="Times New Roman"/>
        <w:sz w:val="24"/>
        <w:szCs w:val="24"/>
      </w:rPr>
      <w:tab/>
    </w:r>
    <w:sdt>
      <w:sdtPr>
        <w:rPr>
          <w:rFonts w:ascii="Times New Roman" w:hAnsi="Times New Roman" w:cs="Times New Roman"/>
          <w:sz w:val="24"/>
          <w:szCs w:val="24"/>
        </w:rPr>
        <w:id w:val="-97336919"/>
        <w:docPartObj>
          <w:docPartGallery w:val="Page Numbers (Top of Page)"/>
          <w:docPartUnique/>
        </w:docPartObj>
      </w:sdtPr>
      <w:sdtEndPr>
        <w:rPr>
          <w:noProof/>
        </w:rPr>
      </w:sdtEndPr>
      <w:sdtContent>
        <w:r w:rsidRPr="00A755BF">
          <w:rPr>
            <w:rFonts w:ascii="Times New Roman" w:hAnsi="Times New Roman" w:cs="Times New Roman"/>
            <w:sz w:val="24"/>
            <w:szCs w:val="24"/>
          </w:rPr>
          <w:fldChar w:fldCharType="begin"/>
        </w:r>
        <w:r w:rsidRPr="00A755BF">
          <w:rPr>
            <w:rFonts w:ascii="Times New Roman" w:hAnsi="Times New Roman" w:cs="Times New Roman"/>
            <w:sz w:val="24"/>
            <w:szCs w:val="24"/>
          </w:rPr>
          <w:instrText xml:space="preserve"> PAGE   \* MERGEFORMAT </w:instrText>
        </w:r>
        <w:r w:rsidRPr="00A755BF">
          <w:rPr>
            <w:rFonts w:ascii="Times New Roman" w:hAnsi="Times New Roman" w:cs="Times New Roman"/>
            <w:sz w:val="24"/>
            <w:szCs w:val="24"/>
          </w:rPr>
          <w:fldChar w:fldCharType="separate"/>
        </w:r>
        <w:r w:rsidR="00B04F3D">
          <w:rPr>
            <w:rFonts w:ascii="Times New Roman" w:hAnsi="Times New Roman" w:cs="Times New Roman"/>
            <w:noProof/>
            <w:sz w:val="24"/>
            <w:szCs w:val="24"/>
          </w:rPr>
          <w:t>1</w:t>
        </w:r>
        <w:r w:rsidRPr="00A755BF">
          <w:rPr>
            <w:rFonts w:ascii="Times New Roman" w:hAnsi="Times New Roman" w:cs="Times New Roman"/>
            <w:noProof/>
            <w:sz w:val="24"/>
            <w:szCs w:val="24"/>
          </w:rPr>
          <w:fldChar w:fldCharType="end"/>
        </w:r>
      </w:sdtContent>
    </w:sdt>
  </w:p>
  <w:p w:rsidR="0026557F" w:rsidRDefault="002655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3sDCyNDMwsTAwNzVX0lEKTi0uzszPAykwrAUAgP+wJSwAAAA="/>
  </w:docVars>
  <w:rsids>
    <w:rsidRoot w:val="0026557F"/>
    <w:rsid w:val="001402C4"/>
    <w:rsid w:val="001D2666"/>
    <w:rsid w:val="001E3132"/>
    <w:rsid w:val="00221F99"/>
    <w:rsid w:val="00226E1C"/>
    <w:rsid w:val="0026557F"/>
    <w:rsid w:val="003D07B8"/>
    <w:rsid w:val="003E4DEB"/>
    <w:rsid w:val="00447BC6"/>
    <w:rsid w:val="00456D69"/>
    <w:rsid w:val="004A745B"/>
    <w:rsid w:val="004F089F"/>
    <w:rsid w:val="00507B4F"/>
    <w:rsid w:val="0066394D"/>
    <w:rsid w:val="006A7F5D"/>
    <w:rsid w:val="006F7317"/>
    <w:rsid w:val="00886634"/>
    <w:rsid w:val="008C3A90"/>
    <w:rsid w:val="009816B7"/>
    <w:rsid w:val="009E1703"/>
    <w:rsid w:val="00A31B53"/>
    <w:rsid w:val="00A6595D"/>
    <w:rsid w:val="00A755BF"/>
    <w:rsid w:val="00B04F3D"/>
    <w:rsid w:val="00BC47AB"/>
    <w:rsid w:val="00BD4F4E"/>
    <w:rsid w:val="00C47A95"/>
    <w:rsid w:val="00CC77B6"/>
    <w:rsid w:val="00D11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34E3"/>
  <w15:docId w15:val="{C64A60B6-6558-4475-8E6E-B1E3E7FAF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57F"/>
  </w:style>
  <w:style w:type="paragraph" w:styleId="Footer">
    <w:name w:val="footer"/>
    <w:basedOn w:val="Normal"/>
    <w:link w:val="FooterChar"/>
    <w:uiPriority w:val="99"/>
    <w:unhideWhenUsed/>
    <w:rsid w:val="00265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57F"/>
  </w:style>
  <w:style w:type="character" w:styleId="Hyperlink">
    <w:name w:val="Hyperlink"/>
    <w:basedOn w:val="DefaultParagraphFont"/>
    <w:uiPriority w:val="99"/>
    <w:unhideWhenUsed/>
    <w:rsid w:val="009E17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k.sagepub.com/sites/default/files/upm-binaries/77481_cox_ch_8.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and.org/pubs/monograph_reports/MR1745.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2019-03-22T10:16:00Z</dcterms:created>
  <dcterms:modified xsi:type="dcterms:W3CDTF">2019-03-22T10:16:00Z</dcterms:modified>
</cp:coreProperties>
</file>